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10" w:rsidRDefault="00354910" w:rsidP="00354910">
      <w:pPr>
        <w:spacing w:after="0" w:line="240" w:lineRule="auto"/>
        <w:rPr>
          <w:rFonts w:ascii="Calibri" w:eastAsia="Calibri" w:hAnsi="Calibri" w:cs="Calibri"/>
          <w:b/>
        </w:rPr>
      </w:pPr>
    </w:p>
    <w:p w:rsidR="00007013" w:rsidRDefault="00007013" w:rsidP="00007013">
      <w:pPr>
        <w:pStyle w:val="Kop1"/>
        <w:rPr>
          <w:rFonts w:eastAsiaTheme="minorHAnsi"/>
          <w:lang w:eastAsia="en-US"/>
        </w:rPr>
      </w:pPr>
      <w:r>
        <w:rPr>
          <w:rFonts w:eastAsiaTheme="minorHAnsi"/>
          <w:lang w:eastAsia="en-US"/>
        </w:rPr>
        <w:t>Hoe omgaan met bedtijden tijdens feestmomenten</w:t>
      </w:r>
    </w:p>
    <w:p w:rsidR="00007013" w:rsidRPr="00CD51F9" w:rsidRDefault="00007013" w:rsidP="00007013">
      <w:pPr>
        <w:spacing w:after="0" w:line="240" w:lineRule="auto"/>
        <w:rPr>
          <w:rFonts w:ascii="Calibri" w:eastAsia="Calibri" w:hAnsi="Calibri" w:cs="Calibri"/>
        </w:rPr>
      </w:pPr>
      <w:r>
        <w:rPr>
          <w:rFonts w:ascii="Calibri" w:eastAsia="Calibri" w:hAnsi="Calibri" w:cs="Calibri"/>
        </w:rPr>
        <w:t>Het hele jaar door zijn er tal van feestdagen en andere feestmomenten zoals verjaardagen, uitjes enz. December is een maand met veel feestdagen. Er zijn vaak gezellige familiemomenten waar ook de kinderen deel van uitmaken. Hoe kun je nu omgaan met de bedtijden van je kind(eren) tijdens de feestmomenten? Hier 3 tips:</w:t>
      </w:r>
    </w:p>
    <w:p w:rsidR="00007013" w:rsidRDefault="00007013" w:rsidP="00007013">
      <w:pPr>
        <w:pStyle w:val="Lijstalinea"/>
        <w:numPr>
          <w:ilvl w:val="0"/>
          <w:numId w:val="41"/>
        </w:numPr>
        <w:spacing w:after="0" w:line="240" w:lineRule="auto"/>
        <w:rPr>
          <w:rFonts w:ascii="Calibri" w:eastAsia="Calibri" w:hAnsi="Calibri" w:cs="Calibri"/>
        </w:rPr>
      </w:pPr>
      <w:r>
        <w:rPr>
          <w:rFonts w:ascii="Calibri" w:eastAsia="Calibri" w:hAnsi="Calibri" w:cs="Calibri"/>
        </w:rPr>
        <w:t>Probeer zoveel mogelijk het normale dagritme aan te houden waar mogelijk. Eten op de tijden dat je dat gewend bent. Als dit een keer afwijkt is dat niet erg maar daar waar regelmaat mogelijk is, helpt het je kind dit aan te houden.</w:t>
      </w:r>
    </w:p>
    <w:p w:rsidR="00007013" w:rsidRDefault="00007013" w:rsidP="00007013">
      <w:pPr>
        <w:pStyle w:val="Lijstalinea"/>
        <w:numPr>
          <w:ilvl w:val="0"/>
          <w:numId w:val="41"/>
        </w:numPr>
        <w:spacing w:after="0" w:line="240" w:lineRule="auto"/>
        <w:rPr>
          <w:rFonts w:ascii="Calibri" w:eastAsia="Calibri" w:hAnsi="Calibri" w:cs="Calibri"/>
        </w:rPr>
      </w:pPr>
      <w:r>
        <w:rPr>
          <w:rFonts w:ascii="Calibri" w:eastAsia="Calibri" w:hAnsi="Calibri" w:cs="Calibri"/>
        </w:rPr>
        <w:t>Plan rustmomenten in voor je kinderen. Zeker de kerstdagen kunnen drukke dagen zijn voor kinderen. De uitgebreide kerstdiners vraagt veel van de concentratie van kinderen. Je kunt dit doorbreken door rustmomenten in te lassen en extra aan de kinderen te denken door bijvoorbeeld speelgoed mee te nemen en kinderen de kans te geven ook af en toe van tafel af te gaan.</w:t>
      </w:r>
    </w:p>
    <w:p w:rsidR="00007013" w:rsidRPr="00CD51F9" w:rsidRDefault="00007013" w:rsidP="00007013">
      <w:pPr>
        <w:pStyle w:val="Lijstalinea"/>
        <w:numPr>
          <w:ilvl w:val="0"/>
          <w:numId w:val="41"/>
        </w:numPr>
        <w:spacing w:after="0" w:line="240" w:lineRule="auto"/>
        <w:rPr>
          <w:rFonts w:ascii="Calibri" w:eastAsia="Calibri" w:hAnsi="Calibri" w:cs="Calibri"/>
        </w:rPr>
      </w:pPr>
      <w:r>
        <w:rPr>
          <w:rFonts w:ascii="Calibri" w:eastAsia="Calibri" w:hAnsi="Calibri" w:cs="Calibri"/>
        </w:rPr>
        <w:t>Zoek zoveel mogelijk balans. Wanneer je weet dat er een dag zal zijn waarop de vaste structuur en gewoonten niet aangehouden kunnen worden, zorg dan dat je de dag(en) daarna niet teveel op de planning hebt. Kinderen zullen wat meer uit hun doen kunnen zijn en misschien extra vermoeid zijn. Geef hen de kans hierv</w:t>
      </w:r>
      <w:r w:rsidR="0067164E">
        <w:rPr>
          <w:rFonts w:ascii="Calibri" w:eastAsia="Calibri" w:hAnsi="Calibri" w:cs="Calibri"/>
        </w:rPr>
        <w:t>an bij te komen. En als ze later naar bed</w:t>
      </w:r>
      <w:r>
        <w:rPr>
          <w:rFonts w:ascii="Calibri" w:eastAsia="Calibri" w:hAnsi="Calibri" w:cs="Calibri"/>
        </w:rPr>
        <w:t xml:space="preserve"> </w:t>
      </w:r>
      <w:r w:rsidR="0067164E">
        <w:rPr>
          <w:rFonts w:ascii="Calibri" w:eastAsia="Calibri" w:hAnsi="Calibri" w:cs="Calibri"/>
        </w:rPr>
        <w:t>gaan,</w:t>
      </w:r>
      <w:r>
        <w:rPr>
          <w:rFonts w:ascii="Calibri" w:eastAsia="Calibri" w:hAnsi="Calibri" w:cs="Calibri"/>
        </w:rPr>
        <w:t xml:space="preserve"> geef ze dan tussen de middag een extra rustmoment.</w:t>
      </w:r>
    </w:p>
    <w:p w:rsidR="00007013" w:rsidRPr="00D24F93" w:rsidRDefault="00007013" w:rsidP="00007013">
      <w:pPr>
        <w:spacing w:after="0" w:line="240" w:lineRule="auto"/>
        <w:rPr>
          <w:rFonts w:cstheme="minorHAnsi"/>
        </w:rPr>
      </w:pPr>
      <w:r>
        <w:rPr>
          <w:rFonts w:cstheme="minorHAnsi"/>
        </w:rPr>
        <w:t xml:space="preserve">Meer weten over bedtijden kijk dan </w:t>
      </w:r>
      <w:hyperlink r:id="rId8" w:history="1">
        <w:r w:rsidRPr="004231CC">
          <w:rPr>
            <w:rStyle w:val="Hyperlink"/>
            <w:rFonts w:cstheme="minorHAnsi"/>
          </w:rPr>
          <w:t>HIER</w:t>
        </w:r>
      </w:hyperlink>
    </w:p>
    <w:p w:rsidR="002F3643" w:rsidRDefault="002F3643" w:rsidP="002F3643">
      <w:pPr>
        <w:spacing w:after="0" w:line="240" w:lineRule="auto"/>
      </w:pPr>
    </w:p>
    <w:p w:rsidR="00C22B80" w:rsidRDefault="00C22B80" w:rsidP="002F3643">
      <w:pPr>
        <w:spacing w:after="0" w:line="240" w:lineRule="auto"/>
      </w:pPr>
    </w:p>
    <w:p w:rsidR="005D5FF1" w:rsidRDefault="00964EE9">
      <w:pPr>
        <w:spacing w:after="0" w:line="240" w:lineRule="auto"/>
        <w:rPr>
          <w:rFonts w:ascii="Calibri" w:eastAsia="Calibri" w:hAnsi="Calibri" w:cs="Calibri"/>
          <w:b/>
        </w:rPr>
      </w:pPr>
      <w:r>
        <w:object w:dxaOrig="8712" w:dyaOrig="1555">
          <v:rect id="rectole0000000001" o:spid="_x0000_i1025" style="width:435.35pt;height:77.85pt" o:ole="" o:preferrelative="t" stroked="f">
            <v:imagedata r:id="rId9" o:title=""/>
          </v:rect>
          <o:OLEObject Type="Embed" ProgID="StaticMetafile" ShapeID="rectole0000000001" DrawAspect="Content" ObjectID="_1604383944" r:id="rId10"/>
        </w:object>
      </w:r>
    </w:p>
    <w:p w:rsidR="00FC509B" w:rsidRPr="00FC509B" w:rsidRDefault="00BF24BC" w:rsidP="00FC509B">
      <w:pPr>
        <w:spacing w:after="0" w:line="240" w:lineRule="auto"/>
        <w:rPr>
          <w:rFonts w:ascii="Calibri" w:eastAsia="Calibri" w:hAnsi="Calibri" w:cs="Calibri"/>
          <w:sz w:val="24"/>
        </w:rPr>
      </w:pP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sidR="00FD39F8">
        <w:rPr>
          <w:rFonts w:ascii="Calibri" w:eastAsia="Calibri" w:hAnsi="Calibri" w:cs="Calibri"/>
          <w:sz w:val="24"/>
        </w:rPr>
        <w:t>_______________________________________________________________________</w:t>
      </w:r>
      <w:r w:rsidR="00FC509B">
        <w:rPr>
          <w:rFonts w:ascii="Calibri" w:eastAsia="Calibri" w:hAnsi="Calibri" w:cs="Calibri"/>
          <w:sz w:val="24"/>
        </w:rPr>
        <w:t>__</w:t>
      </w:r>
      <w:bookmarkStart w:id="0" w:name="_GoBack"/>
      <w:bookmarkEnd w:id="0"/>
    </w:p>
    <w:p w:rsidR="00FC509B" w:rsidRPr="00FC509B" w:rsidRDefault="00FC509B" w:rsidP="00FC509B">
      <w:pPr>
        <w:keepNext/>
        <w:keepLines/>
        <w:spacing w:before="240" w:after="0" w:line="254" w:lineRule="auto"/>
        <w:outlineLvl w:val="0"/>
        <w:rPr>
          <w:rFonts w:asciiTheme="majorHAnsi" w:eastAsiaTheme="majorEastAsia" w:hAnsiTheme="majorHAnsi" w:cstheme="majorBidi"/>
          <w:color w:val="2E74B5" w:themeColor="accent1" w:themeShade="BF"/>
          <w:sz w:val="32"/>
          <w:szCs w:val="32"/>
          <w:lang w:eastAsia="en-US"/>
        </w:rPr>
      </w:pPr>
      <w:r w:rsidRPr="00FC509B">
        <w:rPr>
          <w:rFonts w:asciiTheme="majorHAnsi" w:eastAsiaTheme="majorEastAsia" w:hAnsiTheme="majorHAnsi" w:cstheme="majorBidi"/>
          <w:color w:val="2E74B5" w:themeColor="accent1" w:themeShade="BF"/>
          <w:sz w:val="32"/>
          <w:szCs w:val="32"/>
          <w:lang w:eastAsia="en-US"/>
        </w:rPr>
        <w:t>Activiteiten CJG-ML in december 2018</w:t>
      </w:r>
      <w:r w:rsidRPr="00FC509B">
        <w:rPr>
          <w:rFonts w:asciiTheme="majorHAnsi" w:eastAsiaTheme="majorEastAsia" w:hAnsiTheme="majorHAnsi" w:cstheme="majorBidi"/>
          <w:color w:val="2E74B5" w:themeColor="accent1" w:themeShade="BF"/>
          <w:sz w:val="32"/>
          <w:szCs w:val="32"/>
          <w:lang w:eastAsia="en-US"/>
        </w:rPr>
        <w:br/>
      </w:r>
    </w:p>
    <w:p w:rsidR="00FC509B" w:rsidRPr="00FC509B" w:rsidRDefault="00FC509B" w:rsidP="00FC509B">
      <w:pPr>
        <w:keepNext/>
        <w:keepLines/>
        <w:spacing w:before="40" w:after="0" w:line="254" w:lineRule="auto"/>
        <w:outlineLvl w:val="1"/>
        <w:rPr>
          <w:rFonts w:asciiTheme="majorHAnsi" w:eastAsia="Times New Roman" w:hAnsiTheme="majorHAnsi" w:cstheme="majorBidi"/>
          <w:color w:val="2E74B5" w:themeColor="accent1" w:themeShade="BF"/>
          <w:sz w:val="26"/>
          <w:szCs w:val="26"/>
        </w:rPr>
      </w:pPr>
      <w:r w:rsidRPr="00FC509B">
        <w:rPr>
          <w:rFonts w:asciiTheme="majorHAnsi" w:eastAsia="Times New Roman" w:hAnsiTheme="majorHAnsi" w:cstheme="majorBidi"/>
          <w:color w:val="2E74B5" w:themeColor="accent1" w:themeShade="BF"/>
          <w:sz w:val="26"/>
          <w:szCs w:val="26"/>
        </w:rPr>
        <w:t>Workshop LEREN LUISTEREN (0-12)</w:t>
      </w:r>
    </w:p>
    <w:p w:rsidR="00FC509B" w:rsidRPr="00FC509B" w:rsidRDefault="00FC509B" w:rsidP="00FC509B">
      <w:pPr>
        <w:spacing w:after="0" w:line="240" w:lineRule="auto"/>
        <w:rPr>
          <w:rFonts w:eastAsiaTheme="minorHAnsi"/>
          <w:lang w:eastAsia="en-US"/>
        </w:rPr>
      </w:pPr>
      <w:r w:rsidRPr="00FC509B">
        <w:rPr>
          <w:rFonts w:eastAsiaTheme="minorHAnsi"/>
          <w:lang w:eastAsia="en-US"/>
        </w:rPr>
        <w:t>Iedere ouder kent momenten dat je kind niet luistert. Leren gehoorzamen is een vaardigheid die kinderen helpt om later goed te kunnen functioneren in de maatschappij. Maar hoe doe je dat nou, op een positieve manier? Zodat het geen straf is, maar jij als ouder en je kind het beide prettig vinden? Dat leer je in deze workshop!</w:t>
      </w:r>
    </w:p>
    <w:p w:rsidR="00FC509B" w:rsidRPr="00FC509B" w:rsidRDefault="00FC509B" w:rsidP="00FC509B">
      <w:pPr>
        <w:spacing w:after="0" w:line="240" w:lineRule="auto"/>
        <w:rPr>
          <w:rFonts w:ascii="Calibri" w:eastAsia="Times New Roman" w:hAnsi="Calibri" w:cs="Times New Roman"/>
          <w:b/>
        </w:rPr>
      </w:pPr>
      <w:r w:rsidRPr="00FC509B">
        <w:rPr>
          <w:rFonts w:ascii="Calibri" w:eastAsia="Times New Roman" w:hAnsi="Calibri" w:cs="Times New Roman"/>
          <w:b/>
        </w:rPr>
        <w:t xml:space="preserve">Maandag 3 december van 19.30 – 21.30 uur, </w:t>
      </w:r>
      <w:proofErr w:type="spellStart"/>
      <w:r w:rsidRPr="00FC509B">
        <w:rPr>
          <w:rFonts w:ascii="Calibri" w:eastAsia="Times New Roman" w:hAnsi="Calibri" w:cs="Times New Roman"/>
          <w:b/>
        </w:rPr>
        <w:t>Pinnenhof</w:t>
      </w:r>
      <w:proofErr w:type="spellEnd"/>
      <w:r w:rsidRPr="00FC509B">
        <w:rPr>
          <w:rFonts w:ascii="Calibri" w:eastAsia="Times New Roman" w:hAnsi="Calibri" w:cs="Times New Roman"/>
          <w:b/>
        </w:rPr>
        <w:t xml:space="preserve"> Kapelaniestraat 4 in Nederweert</w:t>
      </w:r>
    </w:p>
    <w:p w:rsidR="00FC509B" w:rsidRPr="00FC509B" w:rsidRDefault="00FC509B" w:rsidP="00FC509B">
      <w:pPr>
        <w:spacing w:after="0" w:line="240" w:lineRule="auto"/>
        <w:rPr>
          <w:rFonts w:ascii="Calibri" w:eastAsia="Times New Roman" w:hAnsi="Calibri" w:cs="Times New Roman"/>
          <w:b/>
        </w:rPr>
      </w:pPr>
      <w:r w:rsidRPr="00FC509B">
        <w:rPr>
          <w:rFonts w:ascii="Calibri" w:eastAsia="Times New Roman" w:hAnsi="Calibri" w:cs="Times New Roman"/>
          <w:b/>
        </w:rPr>
        <w:t>Woensdag 19 december van 9.00 – 11.00 uur CJG Zandkuilweg 8 in Maasbracht</w:t>
      </w:r>
    </w:p>
    <w:p w:rsidR="00FC509B" w:rsidRPr="00FC509B" w:rsidRDefault="00FC509B" w:rsidP="00FC509B">
      <w:pPr>
        <w:spacing w:after="0" w:line="240" w:lineRule="auto"/>
        <w:rPr>
          <w:rFonts w:ascii="Calibri" w:eastAsia="Times New Roman" w:hAnsi="Calibri" w:cs="Times New Roman"/>
          <w:b/>
        </w:rPr>
      </w:pPr>
    </w:p>
    <w:p w:rsidR="00FC509B" w:rsidRPr="00FC509B" w:rsidRDefault="00FC509B" w:rsidP="00FC509B">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FC509B">
        <w:rPr>
          <w:rFonts w:asciiTheme="majorHAnsi" w:eastAsiaTheme="majorEastAsia" w:hAnsiTheme="majorHAnsi" w:cstheme="majorBidi"/>
          <w:color w:val="2E74B5" w:themeColor="accent1" w:themeShade="BF"/>
          <w:sz w:val="26"/>
          <w:szCs w:val="26"/>
          <w:lang w:eastAsia="en-US"/>
        </w:rPr>
        <w:t>Workshop EEN GOED SLAAPPATROON ONTWIKKELEN (0-12)     </w:t>
      </w:r>
    </w:p>
    <w:p w:rsidR="00FC509B" w:rsidRPr="00FC509B" w:rsidRDefault="00FC509B" w:rsidP="00FC509B">
      <w:pPr>
        <w:spacing w:after="0" w:line="240" w:lineRule="auto"/>
        <w:rPr>
          <w:rFonts w:eastAsiaTheme="minorHAnsi"/>
          <w:lang w:eastAsia="en-US"/>
        </w:rPr>
      </w:pPr>
      <w:r w:rsidRPr="00FC509B">
        <w:rPr>
          <w:rFonts w:eastAsiaTheme="minorHAnsi"/>
          <w:lang w:eastAsia="en-US"/>
        </w:rPr>
        <w:t xml:space="preserve">Als kinderen een goed slaappatroon hebben, geniet het hele gezin hiervan. In deze workshop worden tips gegeven om je kind makkelijk naar bed te laten gaan, in bed te laten blijven, door te laten slapen en 's ochtend niet te vroeg uit bed te laten komen. Je krijgt ook informatie over oorzaken van slaapproblemen. Met deze tips en informatie maak je een persoonlijk plan om de problemen rond het naar bed gaan en/of het slapen aan te pakken. </w:t>
      </w:r>
    </w:p>
    <w:p w:rsidR="00FC509B" w:rsidRPr="00FC509B" w:rsidRDefault="00FC509B" w:rsidP="00FC509B">
      <w:pPr>
        <w:spacing w:after="0" w:line="240" w:lineRule="auto"/>
        <w:rPr>
          <w:rFonts w:eastAsiaTheme="minorHAnsi"/>
          <w:b/>
          <w:lang w:eastAsia="en-US"/>
        </w:rPr>
      </w:pPr>
      <w:r w:rsidRPr="00FC509B">
        <w:rPr>
          <w:rFonts w:eastAsiaTheme="minorHAnsi"/>
          <w:b/>
          <w:lang w:eastAsia="en-US"/>
        </w:rPr>
        <w:t xml:space="preserve">Dinsdag 11 december 19.30 – 21.30 uur, CJG </w:t>
      </w:r>
      <w:proofErr w:type="spellStart"/>
      <w:r w:rsidRPr="00FC509B">
        <w:rPr>
          <w:rFonts w:eastAsiaTheme="minorHAnsi"/>
          <w:b/>
          <w:lang w:eastAsia="en-US"/>
        </w:rPr>
        <w:t>Bredeweg</w:t>
      </w:r>
      <w:proofErr w:type="spellEnd"/>
      <w:r w:rsidRPr="00FC509B">
        <w:rPr>
          <w:rFonts w:eastAsiaTheme="minorHAnsi"/>
          <w:b/>
          <w:lang w:eastAsia="en-US"/>
        </w:rPr>
        <w:t xml:space="preserve"> 239d in Roermond (medisch centrum)</w:t>
      </w:r>
    </w:p>
    <w:p w:rsidR="00FC509B" w:rsidRPr="00FC509B" w:rsidRDefault="00FC509B" w:rsidP="00FC509B">
      <w:pPr>
        <w:spacing w:after="0" w:line="240" w:lineRule="auto"/>
        <w:rPr>
          <w:rFonts w:eastAsiaTheme="minorHAnsi"/>
          <w:b/>
          <w:lang w:eastAsia="en-US"/>
        </w:rPr>
      </w:pPr>
    </w:p>
    <w:p w:rsidR="00FC509B" w:rsidRPr="00FC509B" w:rsidRDefault="00FC509B" w:rsidP="00FC509B">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FC509B">
        <w:rPr>
          <w:rFonts w:asciiTheme="majorHAnsi" w:eastAsiaTheme="majorEastAsia" w:hAnsiTheme="majorHAnsi" w:cstheme="majorBidi"/>
          <w:color w:val="2E74B5" w:themeColor="accent1" w:themeShade="BF"/>
          <w:sz w:val="26"/>
          <w:szCs w:val="26"/>
          <w:lang w:eastAsia="en-US"/>
        </w:rPr>
        <w:lastRenderedPageBreak/>
        <w:t>Workshop RUZIES IN EN GEZIN VERMINDEREN (pubers)</w:t>
      </w:r>
    </w:p>
    <w:p w:rsidR="00FC509B" w:rsidRPr="00FC509B" w:rsidRDefault="00FC509B" w:rsidP="00FC509B">
      <w:pPr>
        <w:spacing w:after="0" w:line="240" w:lineRule="auto"/>
        <w:rPr>
          <w:rFonts w:eastAsiaTheme="minorHAnsi"/>
          <w:lang w:eastAsia="en-US"/>
        </w:rPr>
      </w:pPr>
      <w:r w:rsidRPr="00FC509B">
        <w:rPr>
          <w:rFonts w:eastAsiaTheme="minorHAnsi"/>
          <w:lang w:eastAsia="en-US"/>
        </w:rPr>
        <w:t>Veel ouders ervaren een toename van conflicten tussen broers, zussen en andere gezinsleden als kinderen tieners worden. Het kan een hele uitdaging zijn om te weten wanneer je jezelf moet mengen in een ruzie of hoe je zelf rustig blijft als je erbij betrokken raakt. Tieners moeten vaardigheden leren om op een goede manier problemen op te lossen. Maar hoe doe je dat nou, op een positieve manier? Zodat het geen straf is, maar jij als ouder en je tiener het beide prettig vinden? Dat leer je in deze workshop!</w:t>
      </w:r>
    </w:p>
    <w:p w:rsidR="00FC509B" w:rsidRPr="00FC509B" w:rsidRDefault="00FC509B" w:rsidP="00FC509B">
      <w:pPr>
        <w:spacing w:after="0" w:line="240" w:lineRule="auto"/>
        <w:rPr>
          <w:rFonts w:eastAsiaTheme="minorHAnsi"/>
          <w:b/>
          <w:lang w:eastAsia="en-US"/>
        </w:rPr>
      </w:pPr>
      <w:r w:rsidRPr="00FC509B">
        <w:rPr>
          <w:rFonts w:eastAsiaTheme="minorHAnsi"/>
          <w:b/>
          <w:lang w:eastAsia="en-US"/>
        </w:rPr>
        <w:t xml:space="preserve">Donderdag 13 december van 19.30–21.30 uur CJG </w:t>
      </w:r>
      <w:proofErr w:type="spellStart"/>
      <w:r w:rsidRPr="00FC509B">
        <w:rPr>
          <w:rFonts w:eastAsiaTheme="minorHAnsi"/>
          <w:b/>
          <w:lang w:eastAsia="en-US"/>
        </w:rPr>
        <w:t>Chatelainplein</w:t>
      </w:r>
      <w:proofErr w:type="spellEnd"/>
      <w:r w:rsidRPr="00FC509B">
        <w:rPr>
          <w:rFonts w:eastAsiaTheme="minorHAnsi"/>
          <w:b/>
          <w:lang w:eastAsia="en-US"/>
        </w:rPr>
        <w:t xml:space="preserve"> 33 in Echt</w:t>
      </w:r>
    </w:p>
    <w:p w:rsidR="00FC509B" w:rsidRPr="00FC509B" w:rsidRDefault="00FC509B" w:rsidP="00FC509B">
      <w:pPr>
        <w:spacing w:after="0" w:line="240" w:lineRule="auto"/>
        <w:rPr>
          <w:rFonts w:eastAsiaTheme="minorHAnsi"/>
          <w:b/>
          <w:lang w:eastAsia="en-US"/>
        </w:rPr>
      </w:pPr>
    </w:p>
    <w:p w:rsidR="00FC509B" w:rsidRPr="00FC509B" w:rsidRDefault="00FC509B" w:rsidP="00FC509B">
      <w:pPr>
        <w:keepNext/>
        <w:keepLines/>
        <w:spacing w:before="40" w:after="0" w:line="254" w:lineRule="auto"/>
        <w:outlineLvl w:val="1"/>
        <w:rPr>
          <w:rFonts w:asciiTheme="majorHAnsi" w:eastAsia="Times New Roman" w:hAnsiTheme="majorHAnsi" w:cstheme="majorBidi"/>
          <w:color w:val="2E74B5" w:themeColor="accent1" w:themeShade="BF"/>
          <w:sz w:val="26"/>
          <w:szCs w:val="26"/>
        </w:rPr>
      </w:pPr>
      <w:r w:rsidRPr="00FC509B">
        <w:rPr>
          <w:rFonts w:asciiTheme="majorHAnsi" w:eastAsia="Times New Roman" w:hAnsiTheme="majorHAnsi" w:cstheme="majorBidi"/>
          <w:color w:val="2E74B5" w:themeColor="accent1" w:themeShade="BF"/>
          <w:sz w:val="26"/>
          <w:szCs w:val="26"/>
        </w:rPr>
        <w:t>Workshop OMGAAN MET RUZIE EN AGRESSIE (0-12)</w:t>
      </w:r>
    </w:p>
    <w:p w:rsidR="00FC509B" w:rsidRPr="00FC509B" w:rsidRDefault="00FC509B" w:rsidP="00FC509B">
      <w:pPr>
        <w:spacing w:after="0" w:line="240" w:lineRule="auto"/>
        <w:rPr>
          <w:rFonts w:eastAsiaTheme="minorHAnsi"/>
          <w:lang w:eastAsia="en-US"/>
        </w:rPr>
      </w:pPr>
      <w:r w:rsidRPr="00FC509B">
        <w:rPr>
          <w:rFonts w:eastAsiaTheme="minorHAnsi"/>
          <w:lang w:eastAsia="en-US"/>
        </w:rPr>
        <w:t>Alle kinderen hebben wel eens ruzie of zijn wel eens boos. Maar als dit vaak gebeurt of als broers en zussen elkaar thuis steeds in de haren vliegen hebben ze hulp nodig van hun ouders dit gedrag te keren. Maar hoe doe je dat nou op een positieve manier of zonder zelf ook boos te worden? Dat leer je in deze workshop!</w:t>
      </w:r>
    </w:p>
    <w:p w:rsidR="00FC509B" w:rsidRPr="00FC509B" w:rsidRDefault="00FC509B" w:rsidP="00FC509B">
      <w:pPr>
        <w:spacing w:after="0" w:line="240" w:lineRule="auto"/>
        <w:rPr>
          <w:rFonts w:eastAsiaTheme="minorHAnsi"/>
          <w:b/>
          <w:lang w:eastAsia="en-US"/>
        </w:rPr>
      </w:pPr>
      <w:r w:rsidRPr="00FC509B">
        <w:rPr>
          <w:rFonts w:eastAsiaTheme="minorHAnsi"/>
          <w:b/>
          <w:lang w:eastAsia="en-US"/>
        </w:rPr>
        <w:t xml:space="preserve">Dinsdag 18 december van 9.00 – 11.00 uur CJG </w:t>
      </w:r>
      <w:proofErr w:type="spellStart"/>
      <w:r w:rsidRPr="00FC509B">
        <w:rPr>
          <w:rFonts w:eastAsiaTheme="minorHAnsi"/>
          <w:b/>
          <w:lang w:eastAsia="en-US"/>
        </w:rPr>
        <w:t>Bredeweg</w:t>
      </w:r>
      <w:proofErr w:type="spellEnd"/>
      <w:r w:rsidRPr="00FC509B">
        <w:rPr>
          <w:rFonts w:eastAsiaTheme="minorHAnsi"/>
          <w:b/>
          <w:lang w:eastAsia="en-US"/>
        </w:rPr>
        <w:t xml:space="preserve"> 239d in Roermond (medisch centrum)</w:t>
      </w:r>
    </w:p>
    <w:p w:rsidR="00FC509B" w:rsidRPr="00FC509B" w:rsidRDefault="00FC509B" w:rsidP="00FC509B">
      <w:pPr>
        <w:spacing w:after="0" w:line="240" w:lineRule="auto"/>
        <w:rPr>
          <w:rFonts w:eastAsiaTheme="minorHAnsi"/>
          <w:b/>
          <w:lang w:eastAsia="en-US"/>
        </w:rPr>
      </w:pPr>
    </w:p>
    <w:p w:rsidR="00FC509B" w:rsidRPr="00FC509B" w:rsidRDefault="00FC509B" w:rsidP="00FC509B">
      <w:pPr>
        <w:spacing w:after="0" w:line="240" w:lineRule="auto"/>
        <w:rPr>
          <w:rFonts w:eastAsiaTheme="minorHAnsi"/>
          <w:b/>
          <w:lang w:eastAsia="en-US"/>
        </w:rPr>
      </w:pPr>
    </w:p>
    <w:p w:rsidR="00FC509B" w:rsidRPr="00FC509B" w:rsidRDefault="00FC509B" w:rsidP="00FC509B">
      <w:pPr>
        <w:spacing w:after="0" w:line="240" w:lineRule="auto"/>
        <w:rPr>
          <w:rFonts w:eastAsiaTheme="minorHAnsi"/>
          <w:b/>
          <w:lang w:eastAsia="en-US"/>
        </w:rPr>
      </w:pPr>
      <w:r w:rsidRPr="00FC509B">
        <w:rPr>
          <w:rFonts w:eastAsiaTheme="minorHAnsi"/>
          <w:b/>
          <w:lang w:eastAsia="en-US"/>
        </w:rPr>
        <w:t xml:space="preserve">Gratis deelname. </w:t>
      </w:r>
    </w:p>
    <w:p w:rsidR="00FC509B" w:rsidRPr="00FC509B" w:rsidRDefault="00FC509B" w:rsidP="00FC509B">
      <w:pPr>
        <w:spacing w:after="0" w:line="240" w:lineRule="auto"/>
        <w:rPr>
          <w:rFonts w:eastAsiaTheme="minorHAnsi"/>
          <w:b/>
          <w:lang w:eastAsia="en-US"/>
        </w:rPr>
      </w:pPr>
      <w:r w:rsidRPr="00FC509B">
        <w:rPr>
          <w:rFonts w:eastAsiaTheme="minorHAnsi"/>
          <w:b/>
          <w:lang w:eastAsia="en-US"/>
        </w:rPr>
        <w:t xml:space="preserve">Aanmelden via </w:t>
      </w:r>
      <w:hyperlink r:id="rId11" w:history="1">
        <w:r w:rsidRPr="00FC509B">
          <w:rPr>
            <w:rFonts w:eastAsiaTheme="minorHAnsi"/>
            <w:b/>
            <w:color w:val="0563C1" w:themeColor="hyperlink"/>
            <w:u w:val="single"/>
            <w:lang w:eastAsia="en-US"/>
          </w:rPr>
          <w:t>info@cjgml.nl</w:t>
        </w:r>
      </w:hyperlink>
      <w:r w:rsidRPr="00FC509B">
        <w:rPr>
          <w:rFonts w:eastAsiaTheme="minorHAnsi"/>
          <w:b/>
          <w:lang w:eastAsia="en-US"/>
        </w:rPr>
        <w:t xml:space="preserve"> of </w:t>
      </w:r>
      <w:hyperlink r:id="rId12" w:history="1">
        <w:r w:rsidRPr="00FC509B">
          <w:rPr>
            <w:rFonts w:eastAsiaTheme="minorHAnsi"/>
            <w:b/>
            <w:color w:val="0563C1" w:themeColor="hyperlink"/>
            <w:u w:val="single"/>
            <w:lang w:eastAsia="en-US"/>
          </w:rPr>
          <w:t>www.cjgml.nl</w:t>
        </w:r>
      </w:hyperlink>
      <w:r w:rsidRPr="00FC509B">
        <w:rPr>
          <w:rFonts w:eastAsiaTheme="minorHAnsi"/>
          <w:b/>
          <w:lang w:eastAsia="en-US"/>
        </w:rPr>
        <w:t xml:space="preserve">                                                          </w:t>
      </w:r>
    </w:p>
    <w:p w:rsidR="00FC509B" w:rsidRPr="00FC509B" w:rsidRDefault="00FC509B" w:rsidP="00FC509B">
      <w:pPr>
        <w:spacing w:after="0" w:line="240" w:lineRule="auto"/>
        <w:rPr>
          <w:rFonts w:eastAsiaTheme="minorHAnsi"/>
          <w:b/>
          <w:lang w:eastAsia="en-US"/>
        </w:rPr>
      </w:pPr>
      <w:r w:rsidRPr="00FC509B">
        <w:rPr>
          <w:rFonts w:eastAsiaTheme="minorHAnsi"/>
          <w:b/>
          <w:lang w:eastAsia="en-US"/>
        </w:rPr>
        <w:t xml:space="preserve">Centrum voor Jeugd en Gezin Midden-Limburg </w:t>
      </w:r>
      <w:r w:rsidRPr="00FC509B">
        <w:rPr>
          <w:rFonts w:eastAsiaTheme="minorHAnsi"/>
          <w:b/>
          <w:lang w:eastAsia="en-US"/>
        </w:rPr>
        <w:tab/>
      </w:r>
      <w:r w:rsidRPr="00FC509B">
        <w:rPr>
          <w:rFonts w:eastAsiaTheme="minorHAnsi"/>
          <w:b/>
          <w:lang w:eastAsia="en-US"/>
        </w:rPr>
        <w:tab/>
        <w:t xml:space="preserve">                                                            </w:t>
      </w:r>
    </w:p>
    <w:p w:rsidR="00FC509B" w:rsidRPr="00FC509B" w:rsidRDefault="00FC509B" w:rsidP="00FC509B">
      <w:pPr>
        <w:spacing w:after="0" w:line="240" w:lineRule="auto"/>
        <w:rPr>
          <w:rFonts w:eastAsiaTheme="minorHAnsi"/>
          <w:lang w:eastAsia="en-US"/>
        </w:rPr>
      </w:pPr>
      <w:r w:rsidRPr="00FC509B">
        <w:rPr>
          <w:rFonts w:eastAsiaTheme="minorHAnsi"/>
          <w:b/>
          <w:lang w:eastAsia="en-US"/>
        </w:rPr>
        <w:t xml:space="preserve">                                                                   </w:t>
      </w:r>
    </w:p>
    <w:p w:rsidR="00FC509B" w:rsidRPr="00E741A9" w:rsidRDefault="00FC509B" w:rsidP="00FC509B">
      <w:pPr>
        <w:tabs>
          <w:tab w:val="left" w:pos="720"/>
        </w:tabs>
        <w:spacing w:after="0" w:line="240" w:lineRule="auto"/>
        <w:rPr>
          <w:rFonts w:ascii="Calibri" w:eastAsia="Calibri" w:hAnsi="Calibri" w:cs="Calibri"/>
        </w:rPr>
      </w:pPr>
    </w:p>
    <w:sectPr w:rsidR="00FC509B" w:rsidRPr="00E741A9" w:rsidSect="00B0351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D5" w:rsidRDefault="001D05D5" w:rsidP="007153AD">
      <w:pPr>
        <w:spacing w:after="0" w:line="240" w:lineRule="auto"/>
      </w:pPr>
      <w:r>
        <w:separator/>
      </w:r>
    </w:p>
  </w:endnote>
  <w:endnote w:type="continuationSeparator" w:id="0">
    <w:p w:rsidR="001D05D5" w:rsidRDefault="001D05D5" w:rsidP="0071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D5" w:rsidRDefault="001D05D5" w:rsidP="007153AD">
      <w:pPr>
        <w:spacing w:after="0" w:line="240" w:lineRule="auto"/>
      </w:pPr>
      <w:r>
        <w:separator/>
      </w:r>
    </w:p>
  </w:footnote>
  <w:footnote w:type="continuationSeparator" w:id="0">
    <w:p w:rsidR="001D05D5" w:rsidRDefault="001D05D5" w:rsidP="00715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A9" w:rsidRDefault="00FC509B">
    <w:pPr>
      <w:pStyle w:val="Ko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0.7pt;margin-top:-31.5pt;width:146.25pt;height:69.75pt;z-index:251659264" wrapcoords="-111 0 -111 21368 21600 21368 21600 0 -111 0" filled="t">
          <v:imagedata r:id="rId1" o:title=""/>
          <o:lock v:ext="edit" aspectratio="f"/>
          <w10:wrap type="tight"/>
        </v:shape>
        <o:OLEObject Type="Embed" ProgID="StaticMetafile" ShapeID="_x0000_s2049" DrawAspect="Content" ObjectID="_160438394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05C"/>
    <w:multiLevelType w:val="hybridMultilevel"/>
    <w:tmpl w:val="B6C2E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C91AD4"/>
    <w:multiLevelType w:val="hybridMultilevel"/>
    <w:tmpl w:val="BC9EA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C43EAA"/>
    <w:multiLevelType w:val="hybridMultilevel"/>
    <w:tmpl w:val="5FF22B5A"/>
    <w:lvl w:ilvl="0" w:tplc="89E829A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1275D6"/>
    <w:multiLevelType w:val="hybridMultilevel"/>
    <w:tmpl w:val="47501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77E180C"/>
    <w:multiLevelType w:val="hybridMultilevel"/>
    <w:tmpl w:val="55089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84E38D6"/>
    <w:multiLevelType w:val="hybridMultilevel"/>
    <w:tmpl w:val="416AD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B573AF"/>
    <w:multiLevelType w:val="hybridMultilevel"/>
    <w:tmpl w:val="BE66C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B2236D6"/>
    <w:multiLevelType w:val="hybridMultilevel"/>
    <w:tmpl w:val="F9F0F000"/>
    <w:lvl w:ilvl="0" w:tplc="51C44EFE">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CB40FEC"/>
    <w:multiLevelType w:val="hybridMultilevel"/>
    <w:tmpl w:val="5D88A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04130DA"/>
    <w:multiLevelType w:val="hybridMultilevel"/>
    <w:tmpl w:val="5B809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66964AF"/>
    <w:multiLevelType w:val="hybridMultilevel"/>
    <w:tmpl w:val="160291C2"/>
    <w:lvl w:ilvl="0" w:tplc="20188A66">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96E3B27"/>
    <w:multiLevelType w:val="multilevel"/>
    <w:tmpl w:val="F94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7072A4"/>
    <w:multiLevelType w:val="hybridMultilevel"/>
    <w:tmpl w:val="A9DCE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CE702DE"/>
    <w:multiLevelType w:val="hybridMultilevel"/>
    <w:tmpl w:val="77441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3E5522"/>
    <w:multiLevelType w:val="hybridMultilevel"/>
    <w:tmpl w:val="96387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F483524"/>
    <w:multiLevelType w:val="hybridMultilevel"/>
    <w:tmpl w:val="A8007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75C2D2E"/>
    <w:multiLevelType w:val="hybridMultilevel"/>
    <w:tmpl w:val="736C87E8"/>
    <w:lvl w:ilvl="0" w:tplc="A8F89F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AF425B"/>
    <w:multiLevelType w:val="hybridMultilevel"/>
    <w:tmpl w:val="7CC4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8B0B49"/>
    <w:multiLevelType w:val="hybridMultilevel"/>
    <w:tmpl w:val="596AC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FD4198"/>
    <w:multiLevelType w:val="hybridMultilevel"/>
    <w:tmpl w:val="6AEE8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8D1608D"/>
    <w:multiLevelType w:val="hybridMultilevel"/>
    <w:tmpl w:val="6ECE6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A3839C1"/>
    <w:multiLevelType w:val="hybridMultilevel"/>
    <w:tmpl w:val="C0E0D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D5A580A"/>
    <w:multiLevelType w:val="hybridMultilevel"/>
    <w:tmpl w:val="F8965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10D45BE"/>
    <w:multiLevelType w:val="hybridMultilevel"/>
    <w:tmpl w:val="8F7280F8"/>
    <w:lvl w:ilvl="0" w:tplc="214263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1731CD2"/>
    <w:multiLevelType w:val="hybridMultilevel"/>
    <w:tmpl w:val="FCDC1F84"/>
    <w:lvl w:ilvl="0" w:tplc="4B741F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5383D2A"/>
    <w:multiLevelType w:val="hybridMultilevel"/>
    <w:tmpl w:val="E054B8B0"/>
    <w:lvl w:ilvl="0" w:tplc="0BECD58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53F4B1D"/>
    <w:multiLevelType w:val="hybridMultilevel"/>
    <w:tmpl w:val="BE401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8B8102D"/>
    <w:multiLevelType w:val="hybridMultilevel"/>
    <w:tmpl w:val="86BEB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1D65713"/>
    <w:multiLevelType w:val="multilevel"/>
    <w:tmpl w:val="6C3ED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3E0736"/>
    <w:multiLevelType w:val="hybridMultilevel"/>
    <w:tmpl w:val="86F02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5E656A"/>
    <w:multiLevelType w:val="hybridMultilevel"/>
    <w:tmpl w:val="772A0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28974DA"/>
    <w:multiLevelType w:val="hybridMultilevel"/>
    <w:tmpl w:val="53D2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31C6FCF"/>
    <w:multiLevelType w:val="hybridMultilevel"/>
    <w:tmpl w:val="7D62947A"/>
    <w:lvl w:ilvl="0" w:tplc="5A409D7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A2474D"/>
    <w:multiLevelType w:val="hybridMultilevel"/>
    <w:tmpl w:val="7D6AC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C513ADB"/>
    <w:multiLevelType w:val="hybridMultilevel"/>
    <w:tmpl w:val="00CABB2A"/>
    <w:lvl w:ilvl="0" w:tplc="3D2C3F7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8354A39"/>
    <w:multiLevelType w:val="hybridMultilevel"/>
    <w:tmpl w:val="4AB0A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B844EF9"/>
    <w:multiLevelType w:val="hybridMultilevel"/>
    <w:tmpl w:val="73585370"/>
    <w:lvl w:ilvl="0" w:tplc="3B687F92">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11"/>
  </w:num>
  <w:num w:numId="3">
    <w:abstractNumId w:val="24"/>
  </w:num>
  <w:num w:numId="4">
    <w:abstractNumId w:val="14"/>
  </w:num>
  <w:num w:numId="5">
    <w:abstractNumId w:val="4"/>
  </w:num>
  <w:num w:numId="6">
    <w:abstractNumId w:val="31"/>
  </w:num>
  <w:num w:numId="7">
    <w:abstractNumId w:val="20"/>
  </w:num>
  <w:num w:numId="8">
    <w:abstractNumId w:val="32"/>
  </w:num>
  <w:num w:numId="9">
    <w:abstractNumId w:val="38"/>
  </w:num>
  <w:num w:numId="10">
    <w:abstractNumId w:val="6"/>
  </w:num>
  <w:num w:numId="11">
    <w:abstractNumId w:val="18"/>
  </w:num>
  <w:num w:numId="12">
    <w:abstractNumId w:val="10"/>
  </w:num>
  <w:num w:numId="13">
    <w:abstractNumId w:val="33"/>
  </w:num>
  <w:num w:numId="14">
    <w:abstractNumId w:val="22"/>
  </w:num>
  <w:num w:numId="15">
    <w:abstractNumId w:val="29"/>
  </w:num>
  <w:num w:numId="16">
    <w:abstractNumId w:val="12"/>
  </w:num>
  <w:num w:numId="17">
    <w:abstractNumId w:val="21"/>
  </w:num>
  <w:num w:numId="18">
    <w:abstractNumId w:val="39"/>
  </w:num>
  <w:num w:numId="19">
    <w:abstractNumId w:val="37"/>
  </w:num>
  <w:num w:numId="20">
    <w:abstractNumId w:val="7"/>
  </w:num>
  <w:num w:numId="21">
    <w:abstractNumId w:val="26"/>
  </w:num>
  <w:num w:numId="22">
    <w:abstractNumId w:val="35"/>
  </w:num>
  <w:num w:numId="23">
    <w:abstractNumId w:val="15"/>
  </w:num>
  <w:num w:numId="24">
    <w:abstractNumId w:val="23"/>
  </w:num>
  <w:num w:numId="25">
    <w:abstractNumId w:val="8"/>
  </w:num>
  <w:num w:numId="26">
    <w:abstractNumId w:val="0"/>
  </w:num>
  <w:num w:numId="27">
    <w:abstractNumId w:val="28"/>
  </w:num>
  <w:num w:numId="28">
    <w:abstractNumId w:val="5"/>
  </w:num>
  <w:num w:numId="29">
    <w:abstractNumId w:val="17"/>
  </w:num>
  <w:num w:numId="30">
    <w:abstractNumId w:val="27"/>
  </w:num>
  <w:num w:numId="31">
    <w:abstractNumId w:val="19"/>
  </w:num>
  <w:num w:numId="32">
    <w:abstractNumId w:val="13"/>
  </w:num>
  <w:num w:numId="33">
    <w:abstractNumId w:val="34"/>
  </w:num>
  <w:num w:numId="34">
    <w:abstractNumId w:val="36"/>
  </w:num>
  <w:num w:numId="35">
    <w:abstractNumId w:val="16"/>
  </w:num>
  <w:num w:numId="36">
    <w:abstractNumId w:val="3"/>
  </w:num>
  <w:num w:numId="37">
    <w:abstractNumId w:val="11"/>
  </w:num>
  <w:num w:numId="38">
    <w:abstractNumId w:val="9"/>
  </w:num>
  <w:num w:numId="39">
    <w:abstractNumId w:val="1"/>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1"/>
    <w:rsid w:val="00007013"/>
    <w:rsid w:val="00007E84"/>
    <w:rsid w:val="0001418A"/>
    <w:rsid w:val="00021CD1"/>
    <w:rsid w:val="000528AC"/>
    <w:rsid w:val="00066B5D"/>
    <w:rsid w:val="0007593E"/>
    <w:rsid w:val="000767C3"/>
    <w:rsid w:val="000822C4"/>
    <w:rsid w:val="000A108A"/>
    <w:rsid w:val="000A5A0D"/>
    <w:rsid w:val="000B0770"/>
    <w:rsid w:val="000D4E75"/>
    <w:rsid w:val="000E35CF"/>
    <w:rsid w:val="000F6762"/>
    <w:rsid w:val="0016665D"/>
    <w:rsid w:val="00171334"/>
    <w:rsid w:val="001752DC"/>
    <w:rsid w:val="001A3A27"/>
    <w:rsid w:val="001C0D4C"/>
    <w:rsid w:val="001D05D5"/>
    <w:rsid w:val="001F1A67"/>
    <w:rsid w:val="001F5E7F"/>
    <w:rsid w:val="00202AF8"/>
    <w:rsid w:val="002D7E32"/>
    <w:rsid w:val="002F3643"/>
    <w:rsid w:val="00327894"/>
    <w:rsid w:val="0033383D"/>
    <w:rsid w:val="00354910"/>
    <w:rsid w:val="003A530B"/>
    <w:rsid w:val="003B2B5D"/>
    <w:rsid w:val="003B5454"/>
    <w:rsid w:val="003C035E"/>
    <w:rsid w:val="00402D74"/>
    <w:rsid w:val="00422DAC"/>
    <w:rsid w:val="00426A9E"/>
    <w:rsid w:val="004632A3"/>
    <w:rsid w:val="004F3B9E"/>
    <w:rsid w:val="00500998"/>
    <w:rsid w:val="005069BD"/>
    <w:rsid w:val="005366D8"/>
    <w:rsid w:val="00543131"/>
    <w:rsid w:val="005C2062"/>
    <w:rsid w:val="005D5FF1"/>
    <w:rsid w:val="00653174"/>
    <w:rsid w:val="006628EA"/>
    <w:rsid w:val="0067164E"/>
    <w:rsid w:val="00677321"/>
    <w:rsid w:val="00684D0B"/>
    <w:rsid w:val="006A427F"/>
    <w:rsid w:val="006C29EF"/>
    <w:rsid w:val="006D10F0"/>
    <w:rsid w:val="006D298E"/>
    <w:rsid w:val="006F1BDF"/>
    <w:rsid w:val="006F655D"/>
    <w:rsid w:val="007153AD"/>
    <w:rsid w:val="007177D3"/>
    <w:rsid w:val="00723FFF"/>
    <w:rsid w:val="00727489"/>
    <w:rsid w:val="00744295"/>
    <w:rsid w:val="00747243"/>
    <w:rsid w:val="007504C2"/>
    <w:rsid w:val="007600FF"/>
    <w:rsid w:val="00774766"/>
    <w:rsid w:val="00785DBD"/>
    <w:rsid w:val="007A0FDF"/>
    <w:rsid w:val="007D0094"/>
    <w:rsid w:val="00800F35"/>
    <w:rsid w:val="00814338"/>
    <w:rsid w:val="00823731"/>
    <w:rsid w:val="0083166E"/>
    <w:rsid w:val="00850E2C"/>
    <w:rsid w:val="00872FD2"/>
    <w:rsid w:val="008B0F9B"/>
    <w:rsid w:val="008E6901"/>
    <w:rsid w:val="009368CD"/>
    <w:rsid w:val="00942A25"/>
    <w:rsid w:val="00952192"/>
    <w:rsid w:val="00964EE9"/>
    <w:rsid w:val="009D5815"/>
    <w:rsid w:val="00A537F2"/>
    <w:rsid w:val="00A75F19"/>
    <w:rsid w:val="00A83AFB"/>
    <w:rsid w:val="00AC77FA"/>
    <w:rsid w:val="00AD7952"/>
    <w:rsid w:val="00AE42F2"/>
    <w:rsid w:val="00B03515"/>
    <w:rsid w:val="00B378C2"/>
    <w:rsid w:val="00B532B6"/>
    <w:rsid w:val="00BC2017"/>
    <w:rsid w:val="00BD676F"/>
    <w:rsid w:val="00BD6957"/>
    <w:rsid w:val="00BE3019"/>
    <w:rsid w:val="00BF2126"/>
    <w:rsid w:val="00BF24BC"/>
    <w:rsid w:val="00C004ED"/>
    <w:rsid w:val="00C121C7"/>
    <w:rsid w:val="00C22B80"/>
    <w:rsid w:val="00C45A16"/>
    <w:rsid w:val="00C64E2E"/>
    <w:rsid w:val="00C87666"/>
    <w:rsid w:val="00CE2539"/>
    <w:rsid w:val="00D16BCE"/>
    <w:rsid w:val="00D419F6"/>
    <w:rsid w:val="00D44239"/>
    <w:rsid w:val="00D657BC"/>
    <w:rsid w:val="00DD2E7A"/>
    <w:rsid w:val="00E235EF"/>
    <w:rsid w:val="00E51EF0"/>
    <w:rsid w:val="00E652F0"/>
    <w:rsid w:val="00E741A9"/>
    <w:rsid w:val="00F31A76"/>
    <w:rsid w:val="00F40621"/>
    <w:rsid w:val="00F76C6E"/>
    <w:rsid w:val="00FC509B"/>
    <w:rsid w:val="00FD1361"/>
    <w:rsid w:val="00FD3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9852C1-BBC8-44AC-A185-711365F5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3515"/>
  </w:style>
  <w:style w:type="paragraph" w:styleId="Kop1">
    <w:name w:val="heading 1"/>
    <w:basedOn w:val="Standaard"/>
    <w:next w:val="Standaard"/>
    <w:link w:val="Kop1Char"/>
    <w:uiPriority w:val="9"/>
    <w:qFormat/>
    <w:rsid w:val="00952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141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39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4338"/>
    <w:rPr>
      <w:color w:val="0563C1" w:themeColor="hyperlink"/>
      <w:u w:val="single"/>
    </w:rPr>
  </w:style>
  <w:style w:type="character" w:customStyle="1" w:styleId="Kop2Char">
    <w:name w:val="Kop 2 Char"/>
    <w:basedOn w:val="Standaardalinea-lettertype"/>
    <w:link w:val="Kop2"/>
    <w:uiPriority w:val="9"/>
    <w:rsid w:val="0001418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1418A"/>
    <w:pPr>
      <w:ind w:left="720"/>
      <w:contextualSpacing/>
    </w:pPr>
  </w:style>
  <w:style w:type="character" w:customStyle="1" w:styleId="Kop1Char">
    <w:name w:val="Kop 1 Char"/>
    <w:basedOn w:val="Standaardalinea-lettertype"/>
    <w:link w:val="Kop1"/>
    <w:uiPriority w:val="9"/>
    <w:rsid w:val="00952192"/>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007E84"/>
    <w:rPr>
      <w:color w:val="954F72" w:themeColor="followedHyperlink"/>
      <w:u w:val="single"/>
    </w:rPr>
  </w:style>
  <w:style w:type="character" w:customStyle="1" w:styleId="Kop3Char">
    <w:name w:val="Kop 3 Char"/>
    <w:basedOn w:val="Standaardalinea-lettertype"/>
    <w:link w:val="Kop3"/>
    <w:uiPriority w:val="9"/>
    <w:rsid w:val="00FD39F8"/>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715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3AD"/>
  </w:style>
  <w:style w:type="paragraph" w:styleId="Voettekst">
    <w:name w:val="footer"/>
    <w:basedOn w:val="Standaard"/>
    <w:link w:val="VoettekstChar"/>
    <w:uiPriority w:val="99"/>
    <w:unhideWhenUsed/>
    <w:rsid w:val="00715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3AD"/>
  </w:style>
  <w:style w:type="paragraph" w:styleId="Geenafstand">
    <w:name w:val="No Spacing"/>
    <w:uiPriority w:val="1"/>
    <w:qFormat/>
    <w:rsid w:val="0050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816">
      <w:bodyDiv w:val="1"/>
      <w:marLeft w:val="0"/>
      <w:marRight w:val="0"/>
      <w:marTop w:val="0"/>
      <w:marBottom w:val="0"/>
      <w:divBdr>
        <w:top w:val="none" w:sz="0" w:space="0" w:color="auto"/>
        <w:left w:val="none" w:sz="0" w:space="0" w:color="auto"/>
        <w:bottom w:val="none" w:sz="0" w:space="0" w:color="auto"/>
        <w:right w:val="none" w:sz="0" w:space="0" w:color="auto"/>
      </w:divBdr>
    </w:div>
    <w:div w:id="910427835">
      <w:bodyDiv w:val="1"/>
      <w:marLeft w:val="0"/>
      <w:marRight w:val="0"/>
      <w:marTop w:val="0"/>
      <w:marBottom w:val="0"/>
      <w:divBdr>
        <w:top w:val="none" w:sz="0" w:space="0" w:color="auto"/>
        <w:left w:val="none" w:sz="0" w:space="0" w:color="auto"/>
        <w:bottom w:val="none" w:sz="0" w:space="0" w:color="auto"/>
        <w:right w:val="none" w:sz="0" w:space="0" w:color="auto"/>
      </w:divBdr>
      <w:divsChild>
        <w:div w:id="575936382">
          <w:marLeft w:val="0"/>
          <w:marRight w:val="0"/>
          <w:marTop w:val="0"/>
          <w:marBottom w:val="0"/>
          <w:divBdr>
            <w:top w:val="none" w:sz="0" w:space="0" w:color="auto"/>
            <w:left w:val="none" w:sz="0" w:space="0" w:color="auto"/>
            <w:bottom w:val="none" w:sz="0" w:space="0" w:color="auto"/>
            <w:right w:val="none" w:sz="0" w:space="0" w:color="auto"/>
          </w:divBdr>
        </w:div>
        <w:div w:id="1534733140">
          <w:marLeft w:val="0"/>
          <w:marRight w:val="0"/>
          <w:marTop w:val="0"/>
          <w:marBottom w:val="0"/>
          <w:divBdr>
            <w:top w:val="none" w:sz="0" w:space="0" w:color="auto"/>
            <w:left w:val="none" w:sz="0" w:space="0" w:color="auto"/>
            <w:bottom w:val="none" w:sz="0" w:space="0" w:color="auto"/>
            <w:right w:val="none" w:sz="0" w:space="0" w:color="auto"/>
          </w:divBdr>
        </w:div>
        <w:div w:id="946042763">
          <w:marLeft w:val="0"/>
          <w:marRight w:val="0"/>
          <w:marTop w:val="0"/>
          <w:marBottom w:val="0"/>
          <w:divBdr>
            <w:top w:val="none" w:sz="0" w:space="0" w:color="auto"/>
            <w:left w:val="none" w:sz="0" w:space="0" w:color="auto"/>
            <w:bottom w:val="none" w:sz="0" w:space="0" w:color="auto"/>
            <w:right w:val="none" w:sz="0" w:space="0" w:color="auto"/>
          </w:divBdr>
        </w:div>
      </w:divsChild>
    </w:div>
    <w:div w:id="931355559">
      <w:bodyDiv w:val="1"/>
      <w:marLeft w:val="0"/>
      <w:marRight w:val="0"/>
      <w:marTop w:val="0"/>
      <w:marBottom w:val="0"/>
      <w:divBdr>
        <w:top w:val="none" w:sz="0" w:space="0" w:color="auto"/>
        <w:left w:val="none" w:sz="0" w:space="0" w:color="auto"/>
        <w:bottom w:val="none" w:sz="0" w:space="0" w:color="auto"/>
        <w:right w:val="none" w:sz="0" w:space="0" w:color="auto"/>
      </w:divBdr>
      <w:divsChild>
        <w:div w:id="1840929107">
          <w:marLeft w:val="0"/>
          <w:marRight w:val="0"/>
          <w:marTop w:val="0"/>
          <w:marBottom w:val="0"/>
          <w:divBdr>
            <w:top w:val="none" w:sz="0" w:space="0" w:color="auto"/>
            <w:left w:val="none" w:sz="0" w:space="0" w:color="auto"/>
            <w:bottom w:val="none" w:sz="0" w:space="0" w:color="auto"/>
            <w:right w:val="none" w:sz="0" w:space="0" w:color="auto"/>
          </w:divBdr>
        </w:div>
        <w:div w:id="2039314122">
          <w:marLeft w:val="0"/>
          <w:marRight w:val="0"/>
          <w:marTop w:val="0"/>
          <w:marBottom w:val="0"/>
          <w:divBdr>
            <w:top w:val="none" w:sz="0" w:space="0" w:color="auto"/>
            <w:left w:val="none" w:sz="0" w:space="0" w:color="auto"/>
            <w:bottom w:val="none" w:sz="0" w:space="0" w:color="auto"/>
            <w:right w:val="none" w:sz="0" w:space="0" w:color="auto"/>
          </w:divBdr>
        </w:div>
        <w:div w:id="1048530071">
          <w:marLeft w:val="0"/>
          <w:marRight w:val="0"/>
          <w:marTop w:val="0"/>
          <w:marBottom w:val="0"/>
          <w:divBdr>
            <w:top w:val="none" w:sz="0" w:space="0" w:color="auto"/>
            <w:left w:val="none" w:sz="0" w:space="0" w:color="auto"/>
            <w:bottom w:val="none" w:sz="0" w:space="0" w:color="auto"/>
            <w:right w:val="none" w:sz="0" w:space="0" w:color="auto"/>
          </w:divBdr>
        </w:div>
        <w:div w:id="1735010949">
          <w:marLeft w:val="0"/>
          <w:marRight w:val="0"/>
          <w:marTop w:val="0"/>
          <w:marBottom w:val="0"/>
          <w:divBdr>
            <w:top w:val="none" w:sz="0" w:space="0" w:color="auto"/>
            <w:left w:val="none" w:sz="0" w:space="0" w:color="auto"/>
            <w:bottom w:val="none" w:sz="0" w:space="0" w:color="auto"/>
            <w:right w:val="none" w:sz="0" w:space="0" w:color="auto"/>
          </w:divBdr>
        </w:div>
        <w:div w:id="986907477">
          <w:marLeft w:val="0"/>
          <w:marRight w:val="0"/>
          <w:marTop w:val="0"/>
          <w:marBottom w:val="0"/>
          <w:divBdr>
            <w:top w:val="none" w:sz="0" w:space="0" w:color="auto"/>
            <w:left w:val="none" w:sz="0" w:space="0" w:color="auto"/>
            <w:bottom w:val="none" w:sz="0" w:space="0" w:color="auto"/>
            <w:right w:val="none" w:sz="0" w:space="0" w:color="auto"/>
          </w:divBdr>
        </w:div>
        <w:div w:id="1587691366">
          <w:marLeft w:val="0"/>
          <w:marRight w:val="0"/>
          <w:marTop w:val="0"/>
          <w:marBottom w:val="0"/>
          <w:divBdr>
            <w:top w:val="none" w:sz="0" w:space="0" w:color="auto"/>
            <w:left w:val="none" w:sz="0" w:space="0" w:color="auto"/>
            <w:bottom w:val="none" w:sz="0" w:space="0" w:color="auto"/>
            <w:right w:val="none" w:sz="0" w:space="0" w:color="auto"/>
          </w:divBdr>
        </w:div>
      </w:divsChild>
    </w:div>
    <w:div w:id="1313874368">
      <w:bodyDiv w:val="1"/>
      <w:marLeft w:val="0"/>
      <w:marRight w:val="0"/>
      <w:marTop w:val="0"/>
      <w:marBottom w:val="0"/>
      <w:divBdr>
        <w:top w:val="none" w:sz="0" w:space="0" w:color="auto"/>
        <w:left w:val="none" w:sz="0" w:space="0" w:color="auto"/>
        <w:bottom w:val="none" w:sz="0" w:space="0" w:color="auto"/>
        <w:right w:val="none" w:sz="0" w:space="0" w:color="auto"/>
      </w:divBdr>
    </w:div>
    <w:div w:id="1320108754">
      <w:bodyDiv w:val="1"/>
      <w:marLeft w:val="0"/>
      <w:marRight w:val="0"/>
      <w:marTop w:val="0"/>
      <w:marBottom w:val="0"/>
      <w:divBdr>
        <w:top w:val="none" w:sz="0" w:space="0" w:color="auto"/>
        <w:left w:val="none" w:sz="0" w:space="0" w:color="auto"/>
        <w:bottom w:val="none" w:sz="0" w:space="0" w:color="auto"/>
        <w:right w:val="none" w:sz="0" w:space="0" w:color="auto"/>
      </w:divBdr>
    </w:div>
    <w:div w:id="1509254411">
      <w:bodyDiv w:val="1"/>
      <w:marLeft w:val="0"/>
      <w:marRight w:val="0"/>
      <w:marTop w:val="0"/>
      <w:marBottom w:val="0"/>
      <w:divBdr>
        <w:top w:val="none" w:sz="0" w:space="0" w:color="auto"/>
        <w:left w:val="none" w:sz="0" w:space="0" w:color="auto"/>
        <w:bottom w:val="none" w:sz="0" w:space="0" w:color="auto"/>
        <w:right w:val="none" w:sz="0" w:space="0" w:color="auto"/>
      </w:divBdr>
    </w:div>
    <w:div w:id="1608385122">
      <w:bodyDiv w:val="1"/>
      <w:marLeft w:val="0"/>
      <w:marRight w:val="0"/>
      <w:marTop w:val="0"/>
      <w:marBottom w:val="0"/>
      <w:divBdr>
        <w:top w:val="none" w:sz="0" w:space="0" w:color="auto"/>
        <w:left w:val="none" w:sz="0" w:space="0" w:color="auto"/>
        <w:bottom w:val="none" w:sz="0" w:space="0" w:color="auto"/>
        <w:right w:val="none" w:sz="0" w:space="0" w:color="auto"/>
      </w:divBdr>
      <w:divsChild>
        <w:div w:id="622274642">
          <w:marLeft w:val="0"/>
          <w:marRight w:val="0"/>
          <w:marTop w:val="0"/>
          <w:marBottom w:val="0"/>
          <w:divBdr>
            <w:top w:val="none" w:sz="0" w:space="0" w:color="auto"/>
            <w:left w:val="none" w:sz="0" w:space="0" w:color="auto"/>
            <w:bottom w:val="none" w:sz="0" w:space="0" w:color="auto"/>
            <w:right w:val="none" w:sz="0" w:space="0" w:color="auto"/>
          </w:divBdr>
        </w:div>
        <w:div w:id="1500266043">
          <w:marLeft w:val="0"/>
          <w:marRight w:val="0"/>
          <w:marTop w:val="0"/>
          <w:marBottom w:val="0"/>
          <w:divBdr>
            <w:top w:val="none" w:sz="0" w:space="0" w:color="auto"/>
            <w:left w:val="none" w:sz="0" w:space="0" w:color="auto"/>
            <w:bottom w:val="none" w:sz="0" w:space="0" w:color="auto"/>
            <w:right w:val="none" w:sz="0" w:space="0" w:color="auto"/>
          </w:divBdr>
        </w:div>
        <w:div w:id="2033142512">
          <w:marLeft w:val="0"/>
          <w:marRight w:val="0"/>
          <w:marTop w:val="0"/>
          <w:marBottom w:val="0"/>
          <w:divBdr>
            <w:top w:val="none" w:sz="0" w:space="0" w:color="auto"/>
            <w:left w:val="none" w:sz="0" w:space="0" w:color="auto"/>
            <w:bottom w:val="none" w:sz="0" w:space="0" w:color="auto"/>
            <w:right w:val="none" w:sz="0" w:space="0" w:color="auto"/>
          </w:divBdr>
        </w:div>
        <w:div w:id="2036104682">
          <w:marLeft w:val="0"/>
          <w:marRight w:val="0"/>
          <w:marTop w:val="0"/>
          <w:marBottom w:val="0"/>
          <w:divBdr>
            <w:top w:val="none" w:sz="0" w:space="0" w:color="auto"/>
            <w:left w:val="none" w:sz="0" w:space="0" w:color="auto"/>
            <w:bottom w:val="none" w:sz="0" w:space="0" w:color="auto"/>
            <w:right w:val="none" w:sz="0" w:space="0" w:color="auto"/>
          </w:divBdr>
        </w:div>
        <w:div w:id="638654521">
          <w:marLeft w:val="0"/>
          <w:marRight w:val="0"/>
          <w:marTop w:val="0"/>
          <w:marBottom w:val="0"/>
          <w:divBdr>
            <w:top w:val="none" w:sz="0" w:space="0" w:color="auto"/>
            <w:left w:val="none" w:sz="0" w:space="0" w:color="auto"/>
            <w:bottom w:val="none" w:sz="0" w:space="0" w:color="auto"/>
            <w:right w:val="none" w:sz="0" w:space="0" w:color="auto"/>
          </w:divBdr>
        </w:div>
      </w:divsChild>
    </w:div>
    <w:div w:id="188366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jgml.nl/pagina/basis-schoolkind/opvoeding-en-gedrag/slapen/dag--en-nachtritme/484145?utm_source=Tipvdmaand&amp;utm_medium=scholen&amp;utm_campaign=decemb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gm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jgm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92F2-5E83-4A2C-8B8F-9C282081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94FF72AD</Template>
  <TotalTime>1</TotalTime>
  <Pages>2</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AMWML</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Duuren</dc:creator>
  <cp:lastModifiedBy>Laura.Meuwissen</cp:lastModifiedBy>
  <cp:revision>2</cp:revision>
  <dcterms:created xsi:type="dcterms:W3CDTF">2018-11-22T08:26:00Z</dcterms:created>
  <dcterms:modified xsi:type="dcterms:W3CDTF">2018-11-22T08:26:00Z</dcterms:modified>
</cp:coreProperties>
</file>